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363B3" w:rsidR="00B92B86" w:rsidP="0049749B" w:rsidRDefault="00B92B86" w14:paraId="47796718" w14:textId="77777777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9363B3" w:rsidR="00797FF7" w:rsidP="00797FF7" w:rsidRDefault="00797FF7" w14:paraId="1774E00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363B3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9363B3" w:rsidR="00797FF7" w:rsidP="00797FF7" w:rsidRDefault="00797FF7" w14:paraId="79C2AC6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363B3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9363B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9363B3" w:rsidR="00797FF7" w:rsidP="00797FF7" w:rsidRDefault="00797FF7" w14:paraId="3C5CD90A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9363B3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9363B3" w:rsidR="00797FF7" w:rsidP="0049749B" w:rsidRDefault="00797FF7" w14:paraId="50FF2495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9363B3" w:rsidR="00797FF7" w:rsidP="0049749B" w:rsidRDefault="00797FF7" w14:paraId="672B3AB3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9363B3" w:rsidR="00340399" w:rsidTr="001D0E8B" w14:paraId="0DD95134" w14:textId="77777777">
        <w:trPr>
          <w:jc w:val="right"/>
        </w:trPr>
        <w:tc>
          <w:tcPr>
            <w:tcW w:w="4320" w:type="dxa"/>
          </w:tcPr>
          <w:p w:rsidRPr="009363B3" w:rsidR="00340399" w:rsidP="00C2483C" w:rsidRDefault="002F61DE" w14:paraId="588ABB0B" w14:textId="1A1414C8">
            <w:pPr>
              <w:pStyle w:val="VSVerzija"/>
              <w:jc w:val="right"/>
              <w:rPr>
                <w:rFonts w:ascii="Arial" w:hAnsi="Arial" w:cs="Arial"/>
              </w:rPr>
            </w:pPr>
            <w:r w:rsidRPr="009363B3">
              <w:rPr>
                <w:rFonts w:ascii="Arial" w:hAnsi="Arial" w:cs="Arial"/>
              </w:rPr>
              <w:t>Poslovni b</w:t>
            </w:r>
            <w:r w:rsidRPr="009363B3" w:rsidR="0092437B">
              <w:rPr>
                <w:rFonts w:ascii="Arial" w:hAnsi="Arial" w:cs="Arial"/>
              </w:rPr>
              <w:t xml:space="preserve">roj: </w:t>
            </w:r>
            <w:r w:rsidRPr="009363B3" w:rsidR="00F65D4C">
              <w:rPr>
                <w:rFonts w:ascii="Arial" w:hAnsi="Arial" w:cs="Arial"/>
              </w:rPr>
              <w:t>St</w:t>
            </w:r>
            <w:r w:rsidRPr="009363B3" w:rsidR="0092437B">
              <w:rPr>
                <w:rFonts w:ascii="Arial" w:hAnsi="Arial" w:cs="Arial"/>
              </w:rPr>
              <w:t>-</w:t>
            </w:r>
            <w:r w:rsidRPr="009363B3" w:rsidR="00C2483C">
              <w:rPr>
                <w:rFonts w:ascii="Arial" w:hAnsi="Arial" w:cs="Arial"/>
              </w:rPr>
              <w:t>191</w:t>
            </w:r>
            <w:r w:rsidRPr="009363B3" w:rsidR="00340399">
              <w:rPr>
                <w:rFonts w:ascii="Arial" w:hAnsi="Arial" w:cs="Arial"/>
              </w:rPr>
              <w:t>/</w:t>
            </w:r>
            <w:r w:rsidRPr="009363B3" w:rsidR="00937C8E">
              <w:rPr>
                <w:rFonts w:ascii="Arial" w:hAnsi="Arial" w:cs="Arial"/>
              </w:rPr>
              <w:t>202</w:t>
            </w:r>
            <w:r w:rsidRPr="009363B3" w:rsidR="00E2223B">
              <w:rPr>
                <w:rFonts w:ascii="Arial" w:hAnsi="Arial" w:cs="Arial"/>
              </w:rPr>
              <w:t>6</w:t>
            </w:r>
            <w:r w:rsidRPr="009363B3" w:rsidR="00340399">
              <w:rPr>
                <w:rFonts w:ascii="Arial" w:hAnsi="Arial" w:cs="Arial"/>
              </w:rPr>
              <w:t>-</w:t>
            </w:r>
            <w:r w:rsidRPr="009363B3" w:rsidR="008C3261">
              <w:rPr>
                <w:rFonts w:ascii="Arial" w:hAnsi="Arial" w:cs="Arial"/>
              </w:rPr>
              <w:t>16</w:t>
            </w:r>
          </w:p>
          <w:p w:rsidRPr="009363B3" w:rsidR="00C2483C" w:rsidP="00C2483C" w:rsidRDefault="00C2483C" w14:paraId="0077C550" w14:textId="5022BC5F">
            <w:pPr>
              <w:pStyle w:val="VSVerzija"/>
              <w:jc w:val="right"/>
              <w:rPr>
                <w:rFonts w:ascii="Arial" w:hAnsi="Arial" w:cs="Arial"/>
              </w:rPr>
            </w:pPr>
            <w:r w:rsidRPr="009363B3">
              <w:rPr>
                <w:rFonts w:ascii="Arial" w:hAnsi="Arial" w:cs="Arial"/>
              </w:rPr>
              <w:t>(raniji broj 101/2026)</w:t>
            </w:r>
          </w:p>
        </w:tc>
      </w:tr>
    </w:tbl>
    <w:p w:rsidRPr="009363B3" w:rsidR="00340399" w:rsidP="00340399" w:rsidRDefault="00340399" w14:paraId="650CE1C6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9363B3" w:rsidR="00F65D4C" w:rsidP="00F65D4C" w:rsidRDefault="00F65D4C" w14:paraId="3A3E62E0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9363B3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9363B3" w:rsidR="00F65D4C" w:rsidP="00F65D4C" w:rsidRDefault="00F65D4C" w14:paraId="066409CA" w14:textId="392065D2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9363B3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9363B3" w:rsidR="00556A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9363B3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9363B3" w:rsidR="00556A02">
        <w:rPr>
          <w:rFonts w:ascii="Arial" w:hAnsi="Arial" w:eastAsia="Times New Roman" w:cs="Arial"/>
          <w:sz w:val="24"/>
          <w:szCs w:val="24"/>
          <w:lang w:eastAsia="hr-HR"/>
        </w:rPr>
        <w:t>srpnja</w:t>
      </w:r>
      <w:r w:rsidRPr="009363B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9363B3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9363B3" w:rsidR="00E2223B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9363B3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9363B3" w:rsidR="00F65D4C" w:rsidP="00F65D4C" w:rsidRDefault="00F65D4C" w14:paraId="46D838C3" w14:textId="77777777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9363B3" w:rsidR="00F65D4C" w:rsidP="00F65D4C" w:rsidRDefault="00F65D4C" w14:paraId="70067B63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9363B3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9363B3" w:rsidR="00F65D4C" w:rsidP="00F65D4C" w:rsidRDefault="00F65D4C" w14:paraId="43B86A0B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9363B3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9363B3" w:rsidR="00F65D4C" w:rsidP="00F65D4C" w:rsidRDefault="00556A02" w14:paraId="7E8BFE15" w14:textId="60F3B81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363B3">
        <w:rPr>
          <w:rFonts w:ascii="Arial" w:hAnsi="Arial" w:eastAsia="Times New Roman" w:cs="Arial"/>
          <w:sz w:val="24"/>
          <w:szCs w:val="24"/>
          <w:lang w:eastAsia="hr-HR"/>
        </w:rPr>
        <w:t xml:space="preserve">W-CONSIL d.o.o., Donji </w:t>
      </w:r>
      <w:proofErr w:type="spellStart"/>
      <w:r w:rsidRPr="009363B3">
        <w:rPr>
          <w:rFonts w:ascii="Arial" w:hAnsi="Arial" w:eastAsia="Times New Roman" w:cs="Arial"/>
          <w:sz w:val="24"/>
          <w:szCs w:val="24"/>
          <w:lang w:eastAsia="hr-HR"/>
        </w:rPr>
        <w:t>Kućan</w:t>
      </w:r>
      <w:proofErr w:type="spellEnd"/>
      <w:r w:rsidRPr="009363B3">
        <w:rPr>
          <w:rFonts w:ascii="Arial" w:hAnsi="Arial" w:eastAsia="Times New Roman" w:cs="Arial"/>
          <w:sz w:val="24"/>
          <w:szCs w:val="24"/>
          <w:lang w:eastAsia="hr-HR"/>
        </w:rPr>
        <w:t>, Varaždinska ulica 23, OIB:05863049936</w:t>
      </w:r>
      <w:r w:rsidRPr="009363B3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9363B3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9363B3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9363B3" w:rsidR="00F65D4C" w:rsidP="00F65D4C" w:rsidRDefault="00F65D4C" w14:paraId="5B9F6DEE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9363B3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9363B3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9363B3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9363B3" w:rsidR="00F65D4C" w:rsidP="00F65D4C" w:rsidRDefault="00F65D4C" w14:paraId="0E491882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363B3" w:rsidR="00F65D4C" w:rsidP="00F65D4C" w:rsidRDefault="00F65D4C" w14:paraId="253DECEC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363B3" w:rsidR="00E2482F" w:rsidP="00E2482F" w:rsidRDefault="00E2482F" w14:paraId="53B6EE5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363B3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9363B3" w:rsidR="00E2482F" w:rsidP="00E2482F" w:rsidRDefault="00E2482F" w14:paraId="2BE1E92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363B3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9363B3" w:rsidR="00E2482F" w:rsidP="00E2482F" w:rsidRDefault="00E2482F" w14:paraId="14B95DF3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363B3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9363B3" w:rsidR="00F65D4C" w:rsidP="00F65D4C" w:rsidRDefault="00F65D4C" w14:paraId="2655E748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363B3" w:rsidR="00F65D4C" w:rsidP="00F65D4C" w:rsidRDefault="00F65D4C" w14:paraId="48966AE1" w14:textId="7281216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363B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9363B3" w:rsidR="00B85C20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9363B3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9363B3" w:rsidR="00B85C20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9363B3" w:rsidR="004133B6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9363B3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9363B3" w:rsidR="00F65D4C" w:rsidP="00F65D4C" w:rsidRDefault="00F65D4C" w14:paraId="4D8F1CA5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9363B3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9363B3" w:rsidR="00F65D4C" w:rsidP="007B4EF5" w:rsidRDefault="00F65D4C" w14:paraId="064AB6CB" w14:textId="7BBA7519">
      <w:pPr>
        <w:numPr>
          <w:ilvl w:val="0"/>
          <w:numId w:val="2"/>
        </w:numPr>
        <w:tabs>
          <w:tab w:val="clear" w:pos="1065"/>
          <w:tab w:val="num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9363B3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9363B3" w:rsidR="004133B6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9363B3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9363B3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zastupnica</w:t>
      </w:r>
      <w:r w:rsidRPr="009363B3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9363B3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9363B3" w:rsidR="007B4EF5">
        <w:rPr>
          <w:rFonts w:ascii="Arial" w:hAnsi="Arial" w:eastAsia="Times New Roman" w:cs="Arial"/>
          <w:sz w:val="24"/>
          <w:szCs w:val="24"/>
          <w:lang w:eastAsia="hr-HR"/>
        </w:rPr>
        <w:t>Jelena Knež</w:t>
      </w:r>
      <w:r w:rsidRPr="009363B3" w:rsidR="00BF61A3">
        <w:rPr>
          <w:rFonts w:ascii="Arial" w:hAnsi="Arial" w:eastAsia="Times New Roman" w:cs="Arial"/>
          <w:sz w:val="24"/>
          <w:szCs w:val="24"/>
          <w:lang w:eastAsia="hr-HR"/>
        </w:rPr>
        <w:t>e</w:t>
      </w:r>
      <w:r w:rsidRPr="009363B3" w:rsidR="007B4EF5">
        <w:rPr>
          <w:rFonts w:ascii="Arial" w:hAnsi="Arial" w:eastAsia="Times New Roman" w:cs="Arial"/>
          <w:sz w:val="24"/>
          <w:szCs w:val="24"/>
          <w:lang w:eastAsia="hr-HR"/>
        </w:rPr>
        <w:t>vić</w:t>
      </w:r>
      <w:r w:rsidRPr="009363B3" w:rsidR="00DD7F25">
        <w:rPr>
          <w:rFonts w:ascii="Arial" w:hAnsi="Arial" w:eastAsia="Times New Roman" w:cs="Arial"/>
          <w:sz w:val="24"/>
          <w:szCs w:val="24"/>
          <w:lang w:eastAsia="hr-HR"/>
        </w:rPr>
        <w:t>, zamjenica ŽDO</w:t>
      </w:r>
    </w:p>
    <w:p w:rsidRPr="009363B3" w:rsidR="004133B6" w:rsidP="007B4EF5" w:rsidRDefault="004133B6" w14:paraId="7B533CD8" w14:textId="77777777">
      <w:pPr>
        <w:numPr>
          <w:ilvl w:val="0"/>
          <w:numId w:val="2"/>
        </w:numPr>
        <w:tabs>
          <w:tab w:val="clear" w:pos="1065"/>
          <w:tab w:val="num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9363B3">
        <w:rPr>
          <w:rFonts w:ascii="Arial" w:hAnsi="Arial" w:eastAsia="Times New Roman" w:cs="Arial"/>
          <w:sz w:val="24"/>
          <w:szCs w:val="24"/>
          <w:lang w:eastAsia="hr-HR"/>
        </w:rPr>
        <w:t>za Financijsku agenciju: nitko, dostava poziva uredna</w:t>
      </w:r>
    </w:p>
    <w:p w:rsidRPr="009363B3" w:rsidR="00F65D4C" w:rsidP="007B4EF5" w:rsidRDefault="00F65D4C" w14:paraId="43522607" w14:textId="792B5ABC">
      <w:pPr>
        <w:numPr>
          <w:ilvl w:val="0"/>
          <w:numId w:val="2"/>
        </w:numPr>
        <w:tabs>
          <w:tab w:val="clear" w:pos="1065"/>
          <w:tab w:val="num" w:pos="851"/>
        </w:tabs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9363B3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9363B3" w:rsidR="008C3261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9363B3" w:rsidR="00F65D4C" w:rsidP="007B4EF5" w:rsidRDefault="00F65D4C" w14:paraId="4189A240" w14:textId="77777777">
      <w:pPr>
        <w:tabs>
          <w:tab w:val="num" w:pos="851"/>
        </w:tabs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363B3" w:rsidR="00DD7F25" w:rsidP="00E173EC" w:rsidRDefault="00DD7F25" w14:paraId="58224492" w14:textId="122B970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363B3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</w:t>
      </w:r>
      <w:r w:rsidRPr="009363B3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9363B3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 Financijske agencije</w:t>
      </w:r>
      <w:r w:rsidRPr="009363B3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Pr="009363B3" w:rsidR="00DD7F25" w:rsidP="00F65D4C" w:rsidRDefault="00DD7F25" w14:paraId="35AD6E48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363B3" w:rsidR="00DD7F25" w:rsidP="0006491E" w:rsidRDefault="00DD7F25" w14:paraId="596C8072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363B3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9363B3" w:rsidR="00DD7F25" w:rsidP="0006491E" w:rsidRDefault="00BA36FB" w14:paraId="32886969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9363B3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9363B3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9363B3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9363B3" w:rsidR="00DD7F25" w:rsidP="0006491E" w:rsidRDefault="00DD7F25" w14:paraId="3640AC60" w14:textId="77777777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363B3" w:rsidR="00DD7F25" w:rsidP="0006491E" w:rsidRDefault="00DD7F25" w14:paraId="6A21A06F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363B3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9363B3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9363B3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9363B3" w:rsidR="00DD7F25" w:rsidP="00F65D4C" w:rsidRDefault="00DD7F25" w14:paraId="2714C00E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363B3" w:rsidR="00F65D4C" w:rsidP="00F65D4C" w:rsidRDefault="00F65D4C" w14:paraId="6218AAFB" w14:textId="4F66A24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363B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9363B3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9363B3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9363B3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9363B3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9363B3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9363B3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 nad dužnikom </w:t>
      </w:r>
      <w:r w:rsidRPr="009363B3" w:rsidR="00B85C20">
        <w:rPr>
          <w:rFonts w:ascii="Arial" w:hAnsi="Arial" w:eastAsia="Times New Roman" w:cs="Arial"/>
          <w:sz w:val="24"/>
          <w:szCs w:val="24"/>
          <w:lang w:eastAsia="hr-HR"/>
        </w:rPr>
        <w:t xml:space="preserve">W-CONSIL d.o.o., Donji </w:t>
      </w:r>
      <w:proofErr w:type="spellStart"/>
      <w:r w:rsidRPr="009363B3" w:rsidR="00B85C20">
        <w:rPr>
          <w:rFonts w:ascii="Arial" w:hAnsi="Arial" w:eastAsia="Times New Roman" w:cs="Arial"/>
          <w:sz w:val="24"/>
          <w:szCs w:val="24"/>
          <w:lang w:eastAsia="hr-HR"/>
        </w:rPr>
        <w:t>Kućan</w:t>
      </w:r>
      <w:proofErr w:type="spellEnd"/>
      <w:r w:rsidRPr="009363B3" w:rsidR="00B85C20">
        <w:rPr>
          <w:rFonts w:ascii="Arial" w:hAnsi="Arial" w:eastAsia="Times New Roman" w:cs="Arial"/>
          <w:sz w:val="24"/>
          <w:szCs w:val="24"/>
          <w:lang w:eastAsia="hr-HR"/>
        </w:rPr>
        <w:t>, Varaždinska ulica 23, OIB:05863049936</w:t>
      </w:r>
      <w:r w:rsidRPr="009363B3">
        <w:rPr>
          <w:rFonts w:ascii="Arial" w:hAnsi="Arial" w:cs="Arial"/>
          <w:sz w:val="24"/>
          <w:szCs w:val="24"/>
        </w:rPr>
        <w:t>.</w:t>
      </w:r>
    </w:p>
    <w:p w:rsidRPr="009363B3" w:rsidR="00F65D4C" w:rsidP="00F65D4C" w:rsidRDefault="00F65D4C" w14:paraId="67644D7A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363B3" w:rsidR="00DD7F25" w:rsidP="00F65D4C" w:rsidRDefault="00DD7F25" w14:paraId="442FACBC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363B3" w:rsidR="00F65D4C" w:rsidP="00F65D4C" w:rsidRDefault="00DD7F25" w14:paraId="74029012" w14:textId="08B9554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363B3">
        <w:rPr>
          <w:rFonts w:ascii="Arial" w:hAnsi="Arial" w:eastAsia="Times New Roman" w:cs="Arial"/>
          <w:sz w:val="24"/>
          <w:szCs w:val="24"/>
          <w:lang w:eastAsia="hr-HR"/>
        </w:rPr>
        <w:tab/>
        <w:t>Zastupnica</w:t>
      </w:r>
      <w:r w:rsidRPr="009363B3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po zakonu Republike Hrvatske </w:t>
      </w:r>
      <w:r w:rsidRPr="009363B3" w:rsidR="00050FB3">
        <w:rPr>
          <w:rFonts w:ascii="Arial" w:hAnsi="Arial" w:eastAsia="Times New Roman" w:cs="Arial"/>
          <w:sz w:val="24"/>
          <w:szCs w:val="24"/>
          <w:lang w:eastAsia="hr-HR"/>
        </w:rPr>
        <w:t xml:space="preserve">izjavljuje da ostaje kod prijedloga za </w:t>
      </w:r>
      <w:r w:rsidRPr="009363B3">
        <w:rPr>
          <w:rFonts w:ascii="Arial" w:hAnsi="Arial" w:eastAsia="Times New Roman" w:cs="Arial"/>
          <w:sz w:val="24"/>
          <w:szCs w:val="24"/>
          <w:lang w:eastAsia="hr-HR"/>
        </w:rPr>
        <w:t xml:space="preserve"> otvaranje stečajnog postupka.</w:t>
      </w:r>
      <w:r w:rsidRPr="009363B3" w:rsidR="00BD6978">
        <w:rPr>
          <w:rFonts w:ascii="Arial" w:hAnsi="Arial" w:eastAsia="Times New Roman" w:cs="Arial"/>
          <w:sz w:val="24"/>
          <w:szCs w:val="24"/>
          <w:lang w:eastAsia="hr-HR"/>
        </w:rPr>
        <w:t xml:space="preserve"> Vezano za imovinu </w:t>
      </w:r>
      <w:r w:rsidRPr="009363B3" w:rsidR="00FD5403">
        <w:rPr>
          <w:rFonts w:ascii="Arial" w:hAnsi="Arial" w:eastAsia="Times New Roman" w:cs="Arial"/>
          <w:sz w:val="24"/>
          <w:szCs w:val="24"/>
          <w:lang w:eastAsia="hr-HR"/>
        </w:rPr>
        <w:t xml:space="preserve">ističe da u spis prilaže financijski izvještaj dužnika za 2025. </w:t>
      </w:r>
      <w:r w:rsidRPr="009363B3" w:rsidR="00067311">
        <w:rPr>
          <w:rFonts w:ascii="Arial" w:hAnsi="Arial" w:eastAsia="Times New Roman" w:cs="Arial"/>
          <w:sz w:val="24"/>
          <w:szCs w:val="24"/>
          <w:lang w:eastAsia="hr-HR"/>
        </w:rPr>
        <w:t xml:space="preserve">Budući da </w:t>
      </w:r>
      <w:r w:rsidRPr="009363B3" w:rsidR="00C7272C">
        <w:rPr>
          <w:rFonts w:ascii="Arial" w:hAnsi="Arial" w:eastAsia="Times New Roman" w:cs="Arial"/>
          <w:sz w:val="24"/>
          <w:szCs w:val="24"/>
          <w:lang w:eastAsia="hr-HR"/>
        </w:rPr>
        <w:t xml:space="preserve">nije pristupio direktor dužnika predlaže istoga ponovno pozvati na dostavu podataka o imovini i obvezama dužnika te i eventualno imenovati privremenog stečajnog upravitelja radi utvrđenja imovine koja bi eventualno činila stečajnu masu. </w:t>
      </w:r>
      <w:r w:rsidRPr="009363B3" w:rsidR="00A57F2B">
        <w:rPr>
          <w:rFonts w:ascii="Arial" w:hAnsi="Arial" w:eastAsia="Times New Roman" w:cs="Arial"/>
          <w:sz w:val="24"/>
          <w:szCs w:val="24"/>
          <w:lang w:eastAsia="hr-HR"/>
        </w:rPr>
        <w:t xml:space="preserve">Također, izjavljuje da iz </w:t>
      </w:r>
      <w:r w:rsidRPr="009363B3" w:rsidR="00466032">
        <w:rPr>
          <w:rFonts w:ascii="Arial" w:hAnsi="Arial" w:eastAsia="Times New Roman" w:cs="Arial"/>
          <w:sz w:val="24"/>
          <w:szCs w:val="24"/>
          <w:lang w:eastAsia="hr-HR"/>
        </w:rPr>
        <w:t>odgovarajućih</w:t>
      </w:r>
      <w:r w:rsidRPr="009363B3" w:rsidR="00A57F2B">
        <w:rPr>
          <w:rFonts w:ascii="Arial" w:hAnsi="Arial" w:eastAsia="Times New Roman" w:cs="Arial"/>
          <w:sz w:val="24"/>
          <w:szCs w:val="24"/>
          <w:lang w:eastAsia="hr-HR"/>
        </w:rPr>
        <w:t xml:space="preserve"> evidencija postoji vozilo marke Audi A3</w:t>
      </w:r>
      <w:r w:rsidRPr="009363B3" w:rsidR="00466032">
        <w:rPr>
          <w:rFonts w:ascii="Arial" w:hAnsi="Arial" w:eastAsia="Times New Roman" w:cs="Arial"/>
          <w:sz w:val="24"/>
          <w:szCs w:val="24"/>
          <w:lang w:eastAsia="hr-HR"/>
        </w:rPr>
        <w:t xml:space="preserve"> gdje je dužnik naznačen kao korisnik vozila, a vlasnik leasing kuća.</w:t>
      </w:r>
    </w:p>
    <w:p w:rsidRPr="009363B3" w:rsidR="00DD7F25" w:rsidP="00F65D4C" w:rsidRDefault="00DD7F25" w14:paraId="215DF256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363B3" w:rsidR="00DD7F25" w:rsidP="00F65D4C" w:rsidRDefault="00DD7F25" w14:paraId="2C268105" w14:textId="1430465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363B3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 xml:space="preserve">Utvrđuje se da je uvidom u </w:t>
      </w:r>
      <w:r w:rsidRPr="009363B3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9363B3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9363B3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9363B3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9363B3" w:rsidR="007B4EF5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9363B3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9363B3" w:rsidR="007B4EF5">
        <w:rPr>
          <w:rFonts w:ascii="Arial" w:hAnsi="Arial" w:eastAsia="Times New Roman" w:cs="Arial"/>
          <w:sz w:val="24"/>
          <w:szCs w:val="24"/>
          <w:lang w:eastAsia="hr-HR"/>
        </w:rPr>
        <w:t>srpnja</w:t>
      </w:r>
      <w:r w:rsidRPr="009363B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9363B3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9363B3" w:rsidR="00E2223B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9363B3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9363B3" w:rsidR="00466032">
        <w:rPr>
          <w:rFonts w:ascii="Arial" w:hAnsi="Arial" w:eastAsia="Times New Roman" w:cs="Arial"/>
          <w:sz w:val="24"/>
          <w:szCs w:val="24"/>
          <w:lang w:eastAsia="hr-HR"/>
        </w:rPr>
        <w:t>6.789,00</w:t>
      </w:r>
      <w:r w:rsidRPr="009363B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9363B3" w:rsidR="005A3BB9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9363B3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9363B3" w:rsidR="00926157" w:rsidP="00F65D4C" w:rsidRDefault="00926157" w14:paraId="5C3063FF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363B3" w:rsidR="00DD7F25" w:rsidP="00F65D4C" w:rsidRDefault="00DD7F25" w14:paraId="28C0610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363B3" w:rsidR="00D2105B" w:rsidP="00D2105B" w:rsidRDefault="00D2105B" w14:paraId="775719F0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363B3">
        <w:rPr>
          <w:rFonts w:ascii="Arial" w:hAnsi="Arial" w:eastAsia="Times New Roman" w:cs="Arial"/>
          <w:sz w:val="24"/>
          <w:szCs w:val="24"/>
          <w:lang w:eastAsia="hr-HR"/>
        </w:rPr>
        <w:tab/>
        <w:t>Utvrđuje se da  je sud u elektronskom sustavu MUP-Podaci o vlasništvu vozila izvršio provjeru te da je utvrđeno da dužnik u vlasništvu nema motornih vozila te je i uvidom u elektronskom sustavu Zajednički informatički sustav zemljišnih knjiga i katastra utvrđeno da dužnik nema u vlasništvu nekretnine.</w:t>
      </w:r>
    </w:p>
    <w:p w:rsidRPr="009363B3" w:rsidR="001B70EC" w:rsidP="00F65D4C" w:rsidRDefault="001B70EC" w14:paraId="638B089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363B3" w:rsidR="00DD7F25" w:rsidP="00F65D4C" w:rsidRDefault="00BA36FB" w14:paraId="67D49098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363B3">
        <w:rPr>
          <w:rFonts w:ascii="Arial" w:hAnsi="Arial" w:eastAsia="Times New Roman" w:cs="Arial"/>
          <w:sz w:val="24"/>
          <w:szCs w:val="24"/>
          <w:lang w:eastAsia="hr-HR"/>
        </w:rPr>
        <w:tab/>
        <w:t>Vrši se uvid u svu dokumentaciju koja se nalazi u spisu.</w:t>
      </w:r>
    </w:p>
    <w:p w:rsidRPr="009363B3" w:rsidR="00DD7F25" w:rsidP="00F65D4C" w:rsidRDefault="00DD7F25" w14:paraId="60BC02F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363B3" w:rsidR="00F65D4C" w:rsidP="00F65D4C" w:rsidRDefault="00F65D4C" w14:paraId="27CA9F3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363B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9363B3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9363B3" w:rsidR="00F65D4C" w:rsidP="00F65D4C" w:rsidRDefault="00E173EC" w14:paraId="234AC086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363B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9363B3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9363B3" w:rsidR="00F65D4C" w:rsidP="00F65D4C" w:rsidRDefault="00F65D4C" w14:paraId="05C8895C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363B3" w:rsidR="00F65D4C" w:rsidP="00F47C70" w:rsidRDefault="00F47C70" w14:paraId="794A3621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9363B3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9363B3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9363B3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9363B3" w:rsidR="00F65D4C" w:rsidP="00F65D4C" w:rsidRDefault="00F65D4C" w14:paraId="2F0B9A88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363B3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9363B3" w:rsidR="00F65D4C" w:rsidP="00F65D4C" w:rsidRDefault="00F65D4C" w14:paraId="6B3427B3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363B3" w:rsidR="00F65D4C" w:rsidP="00F65D4C" w:rsidRDefault="00F65D4C" w14:paraId="4AE3E521" w14:textId="631FD71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363B3">
        <w:rPr>
          <w:rFonts w:ascii="Arial" w:hAnsi="Arial" w:eastAsia="Times New Roman" w:cs="Arial"/>
          <w:sz w:val="24"/>
          <w:szCs w:val="24"/>
          <w:lang w:eastAsia="hr-HR"/>
        </w:rPr>
        <w:tab/>
        <w:t>Odluka slijedi pisanim putem.</w:t>
      </w:r>
    </w:p>
    <w:p w:rsidRPr="009363B3" w:rsidR="00693926" w:rsidP="00F65D4C" w:rsidRDefault="00693926" w14:paraId="2A6CF7D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363B3" w:rsidR="00F65D4C" w:rsidP="00F65D4C" w:rsidRDefault="00E403B1" w14:paraId="316CC228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363B3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9363B3" w:rsidR="00E403B1" w:rsidP="00F65D4C" w:rsidRDefault="00E403B1" w14:paraId="34614436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363B3" w:rsidR="00F65D4C" w:rsidP="00F65D4C" w:rsidRDefault="00BA36FB" w14:paraId="128290A1" w14:textId="09978E5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363B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9363B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9363B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9363B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9363B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Pr="009363B3" w:rsidR="00EF1F69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9363B3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9363B3" w:rsidR="009363B3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9363B3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9363B3" w:rsidR="00F65D4C" w:rsidP="00F65D4C" w:rsidRDefault="00F65D4C" w14:paraId="35F32F2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363B3" w:rsidR="00F65D4C" w:rsidP="00E2482F" w:rsidRDefault="00F65D4C" w14:paraId="4D63D922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363B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9363B3" w:rsidR="00797FF7" w:rsidP="00797FF7" w:rsidRDefault="00797FF7" w14:paraId="0A8DC685" w14:textId="7777777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363B3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9363B3" w:rsidR="00797FF7" w:rsidTr="003F248B" w14:paraId="6D118AE9" w14:textId="77777777">
        <w:tc>
          <w:tcPr>
            <w:tcW w:w="3095" w:type="dxa"/>
            <w:shd w:val="clear" w:color="auto" w:fill="auto"/>
          </w:tcPr>
          <w:p w:rsidRPr="009363B3" w:rsidR="00797FF7" w:rsidP="00797FF7" w:rsidRDefault="00797FF7" w14:paraId="7C0595A2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9363B3" w:rsidR="006D5479" w:rsidP="006D5479" w:rsidRDefault="006D5479" w14:paraId="7D4A6654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9363B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9363B3" w:rsidR="00797FF7" w:rsidP="00797FF7" w:rsidRDefault="00797FF7" w14:paraId="2A4495B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9363B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9363B3" w:rsidR="00797FF7" w:rsidP="00797FF7" w:rsidRDefault="00797FF7" w14:paraId="24311275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9363B3" w:rsidR="00797FF7" w:rsidP="00797FF7" w:rsidRDefault="00797FF7" w14:paraId="099DDF16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9363B3" w:rsidR="00797FF7" w:rsidP="00797FF7" w:rsidRDefault="00797FF7" w14:paraId="0883F489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9363B3" w:rsidR="00797FF7" w:rsidP="00797FF7" w:rsidRDefault="00797FF7" w14:paraId="4948DF52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9363B3" w:rsidR="00797FF7" w:rsidP="00797FF7" w:rsidRDefault="00797FF7" w14:paraId="0BAC256F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9363B3" w:rsidR="00797FF7" w:rsidP="00797FF7" w:rsidRDefault="00797FF7" w14:paraId="6624C23A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9363B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9363B3" w:rsidR="00797FF7" w:rsidP="00797FF7" w:rsidRDefault="00E2482F" w14:paraId="2B3C2009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9363B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9363B3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9363B3" w:rsidR="00797FF7" w:rsidP="00797FF7" w:rsidRDefault="00797FF7" w14:paraId="3CA5C180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9363B3" w:rsidR="00797FF7" w:rsidP="00797FF7" w:rsidRDefault="00797FF7" w14:paraId="3DFD293C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9363B3" w:rsidR="00797FF7" w:rsidP="00797FF7" w:rsidRDefault="00797FF7" w14:paraId="3423C58E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9363B3" w:rsidR="00797FF7" w:rsidP="00797FF7" w:rsidRDefault="00797FF7" w14:paraId="5B5E9B7F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9363B3" w:rsidR="00797FF7" w:rsidP="00797FF7" w:rsidRDefault="00797FF7" w14:paraId="578038D8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9363B3" w:rsidR="00797FF7" w:rsidP="00797FF7" w:rsidRDefault="00797FF7" w14:paraId="550B01AE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363B3" w:rsidR="00DC70E5" w:rsidP="00797FF7" w:rsidRDefault="00DC70E5" w14:paraId="224C65ED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9363B3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D6A2C" w:rsidP="00501147" w:rsidRDefault="009D6A2C" w14:paraId="17FB4A20" w14:textId="77777777">
      <w:pPr>
        <w:spacing w:after="0" w:line="240" w:lineRule="auto"/>
      </w:pPr>
      <w:r>
        <w:separator/>
      </w:r>
    </w:p>
  </w:endnote>
  <w:endnote w:type="continuationSeparator" w:id="0">
    <w:p w:rsidR="009D6A2C" w:rsidP="00501147" w:rsidRDefault="009D6A2C" w14:paraId="1D14A78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D6A2C" w:rsidP="00501147" w:rsidRDefault="009D6A2C" w14:paraId="767FD8D9" w14:textId="77777777">
      <w:pPr>
        <w:spacing w:after="0" w:line="240" w:lineRule="auto"/>
      </w:pPr>
      <w:r>
        <w:separator/>
      </w:r>
    </w:p>
  </w:footnote>
  <w:footnote w:type="continuationSeparator" w:id="0">
    <w:p w:rsidR="009D6A2C" w:rsidP="00501147" w:rsidRDefault="009D6A2C" w14:paraId="4E9BD1B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 w14:paraId="221B5679" w14:textId="0AEA7437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="00C2483C">
      <w:rPr>
        <w:rFonts w:ascii="Arial" w:hAnsi="Arial" w:cs="Arial"/>
        <w:sz w:val="24"/>
        <w:szCs w:val="24"/>
      </w:rPr>
      <w:fldChar w:fldCharType="separate"/>
    </w:r>
    <w:r w:rsidR="009363B3">
      <w:rPr>
        <w:rFonts w:ascii="Arial" w:hAnsi="Arial" w:cs="Arial"/>
        <w:noProof/>
        <w:sz w:val="24"/>
        <w:szCs w:val="24"/>
      </w:rPr>
      <w:t>(raniji broj 101/2026)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 w14:paraId="0DD1154F" w14:textId="7777777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A26030">
      <w:rPr>
        <w:rFonts w:ascii="Arial" w:hAnsi="Arial" w:cs="Arial"/>
        <w:noProof/>
        <w:sz w:val="24"/>
        <w:szCs w:val="24"/>
      </w:rPr>
      <w:t>3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 w14:paraId="292B37C4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 w14:paraId="7A07194A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212"/>
    <w:rsid w:val="00015867"/>
    <w:rsid w:val="0004207D"/>
    <w:rsid w:val="00050FB3"/>
    <w:rsid w:val="0006491E"/>
    <w:rsid w:val="000658BC"/>
    <w:rsid w:val="00067311"/>
    <w:rsid w:val="00077B21"/>
    <w:rsid w:val="00082860"/>
    <w:rsid w:val="0008663B"/>
    <w:rsid w:val="00086802"/>
    <w:rsid w:val="00087C43"/>
    <w:rsid w:val="000B6F54"/>
    <w:rsid w:val="000C07B1"/>
    <w:rsid w:val="000E70FB"/>
    <w:rsid w:val="0010690A"/>
    <w:rsid w:val="00126B4E"/>
    <w:rsid w:val="00164105"/>
    <w:rsid w:val="00194888"/>
    <w:rsid w:val="001B70EC"/>
    <w:rsid w:val="001C68C4"/>
    <w:rsid w:val="001D5D3B"/>
    <w:rsid w:val="001E3D8E"/>
    <w:rsid w:val="001F6DF0"/>
    <w:rsid w:val="002144FF"/>
    <w:rsid w:val="002357F3"/>
    <w:rsid w:val="002361B6"/>
    <w:rsid w:val="00237E1D"/>
    <w:rsid w:val="00237FCE"/>
    <w:rsid w:val="002971D6"/>
    <w:rsid w:val="002A735D"/>
    <w:rsid w:val="002B2456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059C"/>
    <w:rsid w:val="00394A8C"/>
    <w:rsid w:val="00397AE7"/>
    <w:rsid w:val="003A4477"/>
    <w:rsid w:val="003A6644"/>
    <w:rsid w:val="004133B6"/>
    <w:rsid w:val="00417FA4"/>
    <w:rsid w:val="00436D58"/>
    <w:rsid w:val="00441B9E"/>
    <w:rsid w:val="00450291"/>
    <w:rsid w:val="00466032"/>
    <w:rsid w:val="00471CC8"/>
    <w:rsid w:val="00474FC2"/>
    <w:rsid w:val="00484C38"/>
    <w:rsid w:val="0049749B"/>
    <w:rsid w:val="00497D31"/>
    <w:rsid w:val="004A0BD1"/>
    <w:rsid w:val="004E1C60"/>
    <w:rsid w:val="00501147"/>
    <w:rsid w:val="00521DEA"/>
    <w:rsid w:val="0055446B"/>
    <w:rsid w:val="00556A02"/>
    <w:rsid w:val="00597D2F"/>
    <w:rsid w:val="005A3BB9"/>
    <w:rsid w:val="005C0B84"/>
    <w:rsid w:val="005E1D89"/>
    <w:rsid w:val="005F3F8F"/>
    <w:rsid w:val="005F5DCE"/>
    <w:rsid w:val="005F633B"/>
    <w:rsid w:val="00620D12"/>
    <w:rsid w:val="00640FB4"/>
    <w:rsid w:val="00651E9C"/>
    <w:rsid w:val="00666775"/>
    <w:rsid w:val="00685195"/>
    <w:rsid w:val="0069332A"/>
    <w:rsid w:val="00693926"/>
    <w:rsid w:val="006D4300"/>
    <w:rsid w:val="006D5479"/>
    <w:rsid w:val="00701D1D"/>
    <w:rsid w:val="00702B49"/>
    <w:rsid w:val="00722349"/>
    <w:rsid w:val="007231CA"/>
    <w:rsid w:val="00732BCA"/>
    <w:rsid w:val="00741600"/>
    <w:rsid w:val="00757A30"/>
    <w:rsid w:val="007802E2"/>
    <w:rsid w:val="0078776D"/>
    <w:rsid w:val="00797FF7"/>
    <w:rsid w:val="007A409A"/>
    <w:rsid w:val="007B4EF5"/>
    <w:rsid w:val="007D0553"/>
    <w:rsid w:val="007E49A2"/>
    <w:rsid w:val="0082340B"/>
    <w:rsid w:val="00830DB3"/>
    <w:rsid w:val="00832BD4"/>
    <w:rsid w:val="0084598E"/>
    <w:rsid w:val="00857829"/>
    <w:rsid w:val="008659E3"/>
    <w:rsid w:val="008A6557"/>
    <w:rsid w:val="008B09F5"/>
    <w:rsid w:val="008C3261"/>
    <w:rsid w:val="008C4EFB"/>
    <w:rsid w:val="008C762B"/>
    <w:rsid w:val="008D05FD"/>
    <w:rsid w:val="008D4DB8"/>
    <w:rsid w:val="008D5EA3"/>
    <w:rsid w:val="008F1C52"/>
    <w:rsid w:val="008F3397"/>
    <w:rsid w:val="0092437B"/>
    <w:rsid w:val="00926157"/>
    <w:rsid w:val="009363B3"/>
    <w:rsid w:val="00937C8E"/>
    <w:rsid w:val="00953F20"/>
    <w:rsid w:val="00957093"/>
    <w:rsid w:val="009610AF"/>
    <w:rsid w:val="0096157B"/>
    <w:rsid w:val="0096563D"/>
    <w:rsid w:val="009752CD"/>
    <w:rsid w:val="00975368"/>
    <w:rsid w:val="009D6A2C"/>
    <w:rsid w:val="00A02D48"/>
    <w:rsid w:val="00A26030"/>
    <w:rsid w:val="00A31425"/>
    <w:rsid w:val="00A31587"/>
    <w:rsid w:val="00A3382D"/>
    <w:rsid w:val="00A46425"/>
    <w:rsid w:val="00A52A94"/>
    <w:rsid w:val="00A52BE7"/>
    <w:rsid w:val="00A57F2B"/>
    <w:rsid w:val="00A65E60"/>
    <w:rsid w:val="00A729A1"/>
    <w:rsid w:val="00AA1295"/>
    <w:rsid w:val="00AD2539"/>
    <w:rsid w:val="00AF28D9"/>
    <w:rsid w:val="00B00B9A"/>
    <w:rsid w:val="00B367DA"/>
    <w:rsid w:val="00B43087"/>
    <w:rsid w:val="00B43741"/>
    <w:rsid w:val="00B80733"/>
    <w:rsid w:val="00B85C20"/>
    <w:rsid w:val="00B92B86"/>
    <w:rsid w:val="00B96C65"/>
    <w:rsid w:val="00BA36FB"/>
    <w:rsid w:val="00BA4B67"/>
    <w:rsid w:val="00BC5568"/>
    <w:rsid w:val="00BD6978"/>
    <w:rsid w:val="00BD7A74"/>
    <w:rsid w:val="00BF61A3"/>
    <w:rsid w:val="00C078B5"/>
    <w:rsid w:val="00C1030E"/>
    <w:rsid w:val="00C21B7C"/>
    <w:rsid w:val="00C2483C"/>
    <w:rsid w:val="00C250D8"/>
    <w:rsid w:val="00C449A3"/>
    <w:rsid w:val="00C470B6"/>
    <w:rsid w:val="00C50709"/>
    <w:rsid w:val="00C50850"/>
    <w:rsid w:val="00C7272C"/>
    <w:rsid w:val="00C75631"/>
    <w:rsid w:val="00CB0DAC"/>
    <w:rsid w:val="00CB122C"/>
    <w:rsid w:val="00CE3864"/>
    <w:rsid w:val="00CF6122"/>
    <w:rsid w:val="00D2105B"/>
    <w:rsid w:val="00D228AD"/>
    <w:rsid w:val="00D400B5"/>
    <w:rsid w:val="00D43FE4"/>
    <w:rsid w:val="00D441EB"/>
    <w:rsid w:val="00D470FF"/>
    <w:rsid w:val="00D50D29"/>
    <w:rsid w:val="00DB5D1B"/>
    <w:rsid w:val="00DC66A8"/>
    <w:rsid w:val="00DC70E5"/>
    <w:rsid w:val="00DD3653"/>
    <w:rsid w:val="00DD7F25"/>
    <w:rsid w:val="00DE5ABC"/>
    <w:rsid w:val="00E173EC"/>
    <w:rsid w:val="00E2223B"/>
    <w:rsid w:val="00E2482F"/>
    <w:rsid w:val="00E349A5"/>
    <w:rsid w:val="00E403B1"/>
    <w:rsid w:val="00E41E1B"/>
    <w:rsid w:val="00E43FBA"/>
    <w:rsid w:val="00E7673F"/>
    <w:rsid w:val="00EB0D3A"/>
    <w:rsid w:val="00EC15A5"/>
    <w:rsid w:val="00EE28CE"/>
    <w:rsid w:val="00EF1F69"/>
    <w:rsid w:val="00F008CF"/>
    <w:rsid w:val="00F10AE8"/>
    <w:rsid w:val="00F12359"/>
    <w:rsid w:val="00F24973"/>
    <w:rsid w:val="00F35C91"/>
    <w:rsid w:val="00F46F57"/>
    <w:rsid w:val="00F47C70"/>
    <w:rsid w:val="00F47E02"/>
    <w:rsid w:val="00F65D4C"/>
    <w:rsid w:val="00F85E94"/>
    <w:rsid w:val="00F92E86"/>
    <w:rsid w:val="00FA3841"/>
    <w:rsid w:val="00FD5403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5032BB5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a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5A5A2414-1138-4253-AD6E-B904F5FE97EA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402</properties:Words>
  <properties:Characters>2295</properties:Characters>
  <properties:Lines>19</properties:Lines>
  <properties:Paragraphs>5</properties:Paragraphs>
  <properties:TotalTime>182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2692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2022-09-28T08:42:00Z</dcterms:created>
  <dc:creator>Mirjana Mlinarić</dc:creator>
  <cp:lastModifiedBy>Nevenka Vuković</cp:lastModifiedBy>
  <cp:lastPrinted>2026-07-02T11:10:00Z</cp:lastPrinted>
  <dcterms:modified xmlns:xsi="http://www.w3.org/2001/XMLSchema-instance" xsi:type="dcterms:W3CDTF">2026-07-02T11:13:00Z</dcterms:modified>
  <cp:revision>13</cp:revision>
</cp:coreProperties>
</file>